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38783CF9" w:rsidR="00DE659C" w:rsidRDefault="0079542F" w:rsidP="00ED7DEB">
      <w:pPr>
        <w:spacing w:after="120"/>
        <w:jc w:val="center"/>
        <w:rPr>
          <w:rFonts w:ascii="Arial" w:hAnsi="Arial" w:cs="Arial"/>
        </w:rPr>
      </w:pPr>
      <w:r w:rsidRPr="0079542F">
        <w:rPr>
          <w:rFonts w:ascii="Arial" w:hAnsi="Arial" w:cs="Arial"/>
          <w:b/>
          <w:bCs/>
          <w:kern w:val="32"/>
          <w:sz w:val="28"/>
          <w:szCs w:val="28"/>
        </w:rPr>
        <w:t>Il vostro tempo invece è sempre pronto</w:t>
      </w:r>
    </w:p>
    <w:p w14:paraId="28FEE930" w14:textId="289B7692" w:rsidR="00904AF0" w:rsidRDefault="00321A77" w:rsidP="00904AF0">
      <w:pPr>
        <w:spacing w:after="120"/>
        <w:jc w:val="both"/>
        <w:rPr>
          <w:rFonts w:ascii="Arial" w:hAnsi="Arial" w:cs="Arial"/>
        </w:rPr>
      </w:pPr>
      <w:r>
        <w:rPr>
          <w:rFonts w:ascii="Arial" w:hAnsi="Arial" w:cs="Arial"/>
        </w:rPr>
        <w:t>Gesù in ogni cosa, anche nei minuti e nei second</w:t>
      </w:r>
      <w:r w:rsidR="00EF26A0">
        <w:rPr>
          <w:rFonts w:ascii="Arial" w:hAnsi="Arial" w:cs="Arial"/>
        </w:rPr>
        <w:t>i</w:t>
      </w:r>
      <w:r>
        <w:rPr>
          <w:rFonts w:ascii="Arial" w:hAnsi="Arial" w:cs="Arial"/>
        </w:rPr>
        <w:t xml:space="preserve">, sempre dovrà essere dalla volontà del Padre suo. Per questo dice ai suoi parenti che il loro tempo è sempre pronto, mentre il suo non è pronto. Non è solo questione di settimane o di mesi e neanche di giorni. Anche per un solo minuto il suo tempo </w:t>
      </w:r>
      <w:r w:rsidR="00EF26A0">
        <w:rPr>
          <w:rFonts w:ascii="Arial" w:hAnsi="Arial" w:cs="Arial"/>
        </w:rPr>
        <w:t>n</w:t>
      </w:r>
      <w:r>
        <w:rPr>
          <w:rFonts w:ascii="Arial" w:hAnsi="Arial" w:cs="Arial"/>
        </w:rPr>
        <w:t xml:space="preserve">on è pronto perché Dio ha disposto differentemente. Nelle cose di Dio il prima e il dopo non lo decide l’uomo, lo decide Dio. Davide non può andare contro i Filistei quando lui, deve andare quando glielo comanda il Signore: </w:t>
      </w:r>
      <w:r w:rsidRPr="00321A77">
        <w:rPr>
          <w:rFonts w:ascii="Arial" w:hAnsi="Arial" w:cs="Arial"/>
          <w:i/>
          <w:iCs/>
        </w:rPr>
        <w:t>“</w:t>
      </w:r>
      <w:r w:rsidRPr="00904AF0">
        <w:rPr>
          <w:rFonts w:ascii="Arial" w:hAnsi="Arial" w:cs="Arial"/>
          <w:i/>
          <w:iCs/>
        </w:rPr>
        <w:t>Quando</w:t>
      </w:r>
      <w:r w:rsidR="00904AF0" w:rsidRPr="00904AF0">
        <w:rPr>
          <w:rFonts w:ascii="Arial" w:hAnsi="Arial" w:cs="Arial"/>
          <w:i/>
          <w:iCs/>
        </w:rPr>
        <w:t xml:space="preserve"> i Filistei seppero che avevano unto Davide re d’Israele, salirono tutti per dargli la caccia. Appena Davide ne fu informato, discese alla fortezza. </w:t>
      </w:r>
      <w:r w:rsidRPr="00904AF0">
        <w:rPr>
          <w:rFonts w:ascii="Arial" w:hAnsi="Arial" w:cs="Arial"/>
          <w:i/>
          <w:iCs/>
        </w:rPr>
        <w:t>Vennero</w:t>
      </w:r>
      <w:r w:rsidR="00904AF0" w:rsidRPr="00904AF0">
        <w:rPr>
          <w:rFonts w:ascii="Arial" w:hAnsi="Arial" w:cs="Arial"/>
          <w:i/>
          <w:iCs/>
        </w:rPr>
        <w:t xml:space="preserve"> i Filistei e si sparsero nella valle dei Refaìm. </w:t>
      </w:r>
      <w:r w:rsidRPr="00904AF0">
        <w:rPr>
          <w:rFonts w:ascii="Arial" w:hAnsi="Arial" w:cs="Arial"/>
          <w:i/>
          <w:iCs/>
        </w:rPr>
        <w:t>Davide</w:t>
      </w:r>
      <w:r w:rsidR="00904AF0" w:rsidRPr="00904AF0">
        <w:rPr>
          <w:rFonts w:ascii="Arial" w:hAnsi="Arial" w:cs="Arial"/>
          <w:i/>
          <w:iCs/>
        </w:rPr>
        <w:t xml:space="preserve"> consultò il Signore chiedendo: «Devo andare contro i Filistei? Li metterai nelle mie mani?». Il Signore rispose a Davide: «Va’ pure, perché certamente metterò i Filistei nelle tue mani». </w:t>
      </w:r>
      <w:r w:rsidRPr="00904AF0">
        <w:rPr>
          <w:rFonts w:ascii="Arial" w:hAnsi="Arial" w:cs="Arial"/>
          <w:i/>
          <w:iCs/>
        </w:rPr>
        <w:t>Davide</w:t>
      </w:r>
      <w:r w:rsidR="00904AF0" w:rsidRPr="00904AF0">
        <w:rPr>
          <w:rFonts w:ascii="Arial" w:hAnsi="Arial" w:cs="Arial"/>
          <w:i/>
          <w:iCs/>
        </w:rPr>
        <w:t xml:space="preserve"> si recò a Baal-Perasìm, dove Davide li sconfisse e disse: «Il Signore ha aperto una breccia tra i miei nemici davanti a me, come una breccia aperta dalle acque». Per questo chiamò quel luogo Baal-Perasìm. I Filistei vi abbandonarono i loro idoli e Davide e la sua gente li portarono via. I Filistei salirono di nuovo e si sparsero nella valle dei Refaìm. </w:t>
      </w:r>
      <w:r w:rsidRPr="00904AF0">
        <w:rPr>
          <w:rFonts w:ascii="Arial" w:hAnsi="Arial" w:cs="Arial"/>
          <w:i/>
          <w:iCs/>
        </w:rPr>
        <w:t>Davide</w:t>
      </w:r>
      <w:r w:rsidR="00904AF0" w:rsidRPr="00904AF0">
        <w:rPr>
          <w:rFonts w:ascii="Arial" w:hAnsi="Arial" w:cs="Arial"/>
          <w:i/>
          <w:iCs/>
        </w:rPr>
        <w:t xml:space="preserve"> consultò il Signore, che gli rispose: «Non salire; gira alle loro spalle e raggiungili dalla parte di Becaìm. </w:t>
      </w:r>
      <w:r w:rsidRPr="00904AF0">
        <w:rPr>
          <w:rFonts w:ascii="Arial" w:hAnsi="Arial" w:cs="Arial"/>
          <w:i/>
          <w:iCs/>
        </w:rPr>
        <w:t>Quando</w:t>
      </w:r>
      <w:r w:rsidR="00904AF0" w:rsidRPr="00904AF0">
        <w:rPr>
          <w:rFonts w:ascii="Arial" w:hAnsi="Arial" w:cs="Arial"/>
          <w:i/>
          <w:iCs/>
        </w:rPr>
        <w:t xml:space="preserve"> sentirai un rumore di passi sulla cima di Becaìm, lànciati subito all’attacco, perché allora il Signore uscirà davanti a te per colpire l’accampamento dei Filistei». </w:t>
      </w:r>
      <w:r w:rsidRPr="00904AF0">
        <w:rPr>
          <w:rFonts w:ascii="Arial" w:hAnsi="Arial" w:cs="Arial"/>
          <w:i/>
          <w:iCs/>
        </w:rPr>
        <w:t>Davide</w:t>
      </w:r>
      <w:r w:rsidR="00904AF0" w:rsidRPr="00904AF0">
        <w:rPr>
          <w:rFonts w:ascii="Arial" w:hAnsi="Arial" w:cs="Arial"/>
          <w:i/>
          <w:iCs/>
        </w:rPr>
        <w:t xml:space="preserve"> fece come il Signore gli aveva ordinato e colpì i Filistei da Gàbaon fino all’ingresso di Ghezer (2Sam 5,17-25). </w:t>
      </w:r>
      <w:r>
        <w:rPr>
          <w:rFonts w:ascii="Arial" w:hAnsi="Arial" w:cs="Arial"/>
        </w:rPr>
        <w:t>Nelle cose di Dio sempre urge la pazienza. Nella pazienza dobbiamo attendere che il Signore ci manifesti il suo volere.</w:t>
      </w:r>
    </w:p>
    <w:p w14:paraId="5391C9FC" w14:textId="241848AB" w:rsidR="00904AF0" w:rsidRDefault="00321A77" w:rsidP="006636AE">
      <w:pPr>
        <w:spacing w:after="120"/>
        <w:jc w:val="both"/>
        <w:rPr>
          <w:rFonts w:ascii="Arial" w:hAnsi="Arial" w:cs="Arial"/>
        </w:rPr>
      </w:pPr>
      <w:r>
        <w:rPr>
          <w:rFonts w:ascii="Arial" w:hAnsi="Arial" w:cs="Arial"/>
        </w:rPr>
        <w:t>Saul, il primo re d’Israele, non ebbe la pazienza di aspettare. Per questa sua impazienza, il Signore priv</w:t>
      </w:r>
      <w:r w:rsidR="00EF26A0">
        <w:rPr>
          <w:rFonts w:ascii="Arial" w:hAnsi="Arial" w:cs="Arial"/>
        </w:rPr>
        <w:t>ò</w:t>
      </w:r>
      <w:r>
        <w:rPr>
          <w:rFonts w:ascii="Arial" w:hAnsi="Arial" w:cs="Arial"/>
        </w:rPr>
        <w:t xml:space="preserve"> il suo </w:t>
      </w:r>
      <w:r w:rsidR="00EF26A0">
        <w:rPr>
          <w:rFonts w:ascii="Arial" w:hAnsi="Arial" w:cs="Arial"/>
        </w:rPr>
        <w:t xml:space="preserve">trono </w:t>
      </w:r>
      <w:r>
        <w:rPr>
          <w:rFonts w:ascii="Arial" w:hAnsi="Arial" w:cs="Arial"/>
        </w:rPr>
        <w:t xml:space="preserve">di una discendenza. Il suo regno morirà con lui. Ecco il racconto di questa decisione del Signore: </w:t>
      </w:r>
      <w:r w:rsidRPr="00321A77">
        <w:rPr>
          <w:rFonts w:ascii="Arial" w:hAnsi="Arial" w:cs="Arial"/>
          <w:i/>
          <w:iCs/>
        </w:rPr>
        <w:t>“</w:t>
      </w:r>
      <w:r w:rsidRPr="00904AF0">
        <w:rPr>
          <w:rFonts w:ascii="Arial" w:hAnsi="Arial" w:cs="Arial"/>
          <w:i/>
          <w:iCs/>
        </w:rPr>
        <w:t>Saul</w:t>
      </w:r>
      <w:r w:rsidR="00904AF0" w:rsidRPr="00904AF0">
        <w:rPr>
          <w:rFonts w:ascii="Arial" w:hAnsi="Arial" w:cs="Arial"/>
          <w:i/>
          <w:iCs/>
        </w:rPr>
        <w:t xml:space="preserve"> era nel pieno degli anni quando cominciò a regnare, e regnò due anni su Israele. </w:t>
      </w:r>
      <w:r w:rsidRPr="00904AF0">
        <w:rPr>
          <w:rFonts w:ascii="Arial" w:hAnsi="Arial" w:cs="Arial"/>
          <w:i/>
          <w:iCs/>
        </w:rPr>
        <w:t>Egli</w:t>
      </w:r>
      <w:r w:rsidR="00904AF0" w:rsidRPr="00904AF0">
        <w:rPr>
          <w:rFonts w:ascii="Arial" w:hAnsi="Arial" w:cs="Arial"/>
          <w:i/>
          <w:iCs/>
        </w:rPr>
        <w:t xml:space="preserve"> si scelse tremila uomini da Israele: duemila stavano con Saul a Micmas e sul monte di Betel e mille stavano con Giònata a Gàbaa di Beniamino; rimandò invece il resto del popolo ciascuno alla sua tenda. </w:t>
      </w:r>
      <w:r w:rsidRPr="00904AF0">
        <w:rPr>
          <w:rFonts w:ascii="Arial" w:hAnsi="Arial" w:cs="Arial"/>
          <w:i/>
          <w:iCs/>
        </w:rPr>
        <w:t>Allora</w:t>
      </w:r>
      <w:r w:rsidR="00904AF0" w:rsidRPr="00904AF0">
        <w:rPr>
          <w:rFonts w:ascii="Arial" w:hAnsi="Arial" w:cs="Arial"/>
          <w:i/>
          <w:iCs/>
        </w:rPr>
        <w:t xml:space="preserve"> Giònata sconfisse la guarnigione dei Filistei che era a Gàbaa e i Filistei lo seppero. Ma Saul suonò il corno in tutta la regione gridando: «Ascoltino gli Ebrei!». </w:t>
      </w:r>
      <w:r w:rsidRPr="00904AF0">
        <w:rPr>
          <w:rFonts w:ascii="Arial" w:hAnsi="Arial" w:cs="Arial"/>
          <w:i/>
          <w:iCs/>
        </w:rPr>
        <w:t>Tutto</w:t>
      </w:r>
      <w:r w:rsidR="00904AF0" w:rsidRPr="00904AF0">
        <w:rPr>
          <w:rFonts w:ascii="Arial" w:hAnsi="Arial" w:cs="Arial"/>
          <w:i/>
          <w:iCs/>
        </w:rPr>
        <w:t xml:space="preserve"> Israele udì e corse la voce: «Saul ha battuto la guarnigione dei Filistei e ormai Israele s’è urtato con i Filistei». Il popolo si radunò dietro Saul a Gàlgala. </w:t>
      </w:r>
      <w:r w:rsidRPr="00904AF0">
        <w:rPr>
          <w:rFonts w:ascii="Arial" w:hAnsi="Arial" w:cs="Arial"/>
          <w:i/>
          <w:iCs/>
        </w:rPr>
        <w:t>I</w:t>
      </w:r>
      <w:r w:rsidR="00904AF0" w:rsidRPr="00904AF0">
        <w:rPr>
          <w:rFonts w:ascii="Arial" w:hAnsi="Arial" w:cs="Arial"/>
          <w:i/>
          <w:iCs/>
        </w:rPr>
        <w:t xml:space="preserve"> Filistei si radunarono per combattere Israele, con trentamila carri e seimila cavalieri, e una moltitudine numerosa come la sabbia che è sulla spiaggia del mare. Così si levarono e posero il campo a Micmas, a oriente di Bet Aven. </w:t>
      </w:r>
      <w:r w:rsidRPr="00904AF0">
        <w:rPr>
          <w:rFonts w:ascii="Arial" w:hAnsi="Arial" w:cs="Arial"/>
          <w:i/>
          <w:iCs/>
        </w:rPr>
        <w:t>Quando</w:t>
      </w:r>
      <w:r w:rsidR="00904AF0" w:rsidRPr="00904AF0">
        <w:rPr>
          <w:rFonts w:ascii="Arial" w:hAnsi="Arial" w:cs="Arial"/>
          <w:i/>
          <w:iCs/>
        </w:rPr>
        <w:t xml:space="preserve"> gli Israeliti videro di essere alle strette e che il popolo era incalzato, cominciarono a nascondersi nelle grotte, nelle cavità, fra le rocce, nelle fosse e nelle cisterne. </w:t>
      </w:r>
      <w:r w:rsidRPr="00904AF0">
        <w:rPr>
          <w:rFonts w:ascii="Arial" w:hAnsi="Arial" w:cs="Arial"/>
          <w:i/>
          <w:iCs/>
        </w:rPr>
        <w:t>Alcuni</w:t>
      </w:r>
      <w:r w:rsidR="00904AF0" w:rsidRPr="00904AF0">
        <w:rPr>
          <w:rFonts w:ascii="Arial" w:hAnsi="Arial" w:cs="Arial"/>
          <w:i/>
          <w:iCs/>
        </w:rPr>
        <w:t xml:space="preserve"> Ebrei passarono oltre il Giordano, nella terra di Gad e di Gàlaad.</w:t>
      </w:r>
      <w:r>
        <w:rPr>
          <w:rFonts w:ascii="Arial" w:hAnsi="Arial" w:cs="Arial"/>
          <w:i/>
          <w:iCs/>
        </w:rPr>
        <w:t xml:space="preserve"> </w:t>
      </w:r>
      <w:r w:rsidR="00904AF0" w:rsidRPr="00904AF0">
        <w:rPr>
          <w:rFonts w:ascii="Arial" w:hAnsi="Arial" w:cs="Arial"/>
          <w:i/>
          <w:iCs/>
        </w:rPr>
        <w:t xml:space="preserve">Saul restava a Gàlgala, e tutto il popolo che era con lui s’impaurì. </w:t>
      </w:r>
      <w:r w:rsidRPr="00904AF0">
        <w:rPr>
          <w:rFonts w:ascii="Arial" w:hAnsi="Arial" w:cs="Arial"/>
          <w:i/>
          <w:iCs/>
        </w:rPr>
        <w:t>Aspettò</w:t>
      </w:r>
      <w:r w:rsidR="00904AF0" w:rsidRPr="00904AF0">
        <w:rPr>
          <w:rFonts w:ascii="Arial" w:hAnsi="Arial" w:cs="Arial"/>
          <w:i/>
          <w:iCs/>
        </w:rPr>
        <w:t xml:space="preserve"> tuttavia sette giorni per l’appuntamento fissato da Samuele. Ma Samuele non arrivava a Gàlgala e il popolo cominciò a disperdersi lontano da lui. </w:t>
      </w:r>
      <w:r w:rsidRPr="00904AF0">
        <w:rPr>
          <w:rFonts w:ascii="Arial" w:hAnsi="Arial" w:cs="Arial"/>
          <w:i/>
          <w:iCs/>
        </w:rPr>
        <w:t>Allora</w:t>
      </w:r>
      <w:r w:rsidR="00904AF0" w:rsidRPr="00904AF0">
        <w:rPr>
          <w:rFonts w:ascii="Arial" w:hAnsi="Arial" w:cs="Arial"/>
          <w:i/>
          <w:iCs/>
        </w:rPr>
        <w:t xml:space="preserve"> Saul diede ordine: «Portatemi l’olocausto e i sacrifici di comunione». Quindi offrì l’olocausto. Ed ecco, appena ebbe finito di offrire l’olocausto, giunse Samuele, e Saul gli uscì incontro per salutarlo. </w:t>
      </w:r>
      <w:r w:rsidRPr="00904AF0">
        <w:rPr>
          <w:rFonts w:ascii="Arial" w:hAnsi="Arial" w:cs="Arial"/>
          <w:i/>
          <w:iCs/>
        </w:rPr>
        <w:t>Samuele</w:t>
      </w:r>
      <w:r w:rsidR="00904AF0" w:rsidRPr="00904AF0">
        <w:rPr>
          <w:rFonts w:ascii="Arial" w:hAnsi="Arial" w:cs="Arial"/>
          <w:i/>
          <w:iCs/>
        </w:rPr>
        <w:t xml:space="preserve"> disse: «Che hai fatto?». Saul rispose: «Vedendo che il popolo si disperdeva lontano da me e tu non venivi all’appuntamento, mentre i Filistei si riunivano a Micmas, </w:t>
      </w:r>
      <w:r w:rsidRPr="00904AF0">
        <w:rPr>
          <w:rFonts w:ascii="Arial" w:hAnsi="Arial" w:cs="Arial"/>
          <w:i/>
          <w:iCs/>
        </w:rPr>
        <w:t>ho</w:t>
      </w:r>
      <w:r w:rsidR="00904AF0" w:rsidRPr="00904AF0">
        <w:rPr>
          <w:rFonts w:ascii="Arial" w:hAnsi="Arial" w:cs="Arial"/>
          <w:i/>
          <w:iCs/>
        </w:rPr>
        <w:t xml:space="preserve"> detto: “Ora scenderanno i Filistei contro di me a Gàlgala, mentre io non ho ancora placato il Signore”. Perciò mi sono fatto ardito e ho offerto l’olocausto». </w:t>
      </w:r>
      <w:r w:rsidRPr="00904AF0">
        <w:rPr>
          <w:rFonts w:ascii="Arial" w:hAnsi="Arial" w:cs="Arial"/>
          <w:i/>
          <w:iCs/>
        </w:rPr>
        <w:t>Rispose</w:t>
      </w:r>
      <w:r w:rsidR="00904AF0" w:rsidRPr="00904AF0">
        <w:rPr>
          <w:rFonts w:ascii="Arial" w:hAnsi="Arial" w:cs="Arial"/>
          <w:i/>
          <w:iCs/>
        </w:rPr>
        <w:t xml:space="preserve"> Samuele a Saul: «Hai agito da stolto, non osservando il comando che il Signore, tuo Dio, ti aveva dato, perché in questa occasione il Signore avrebbe reso stabile il tuo regno su Israele per sempre. </w:t>
      </w:r>
      <w:r w:rsidRPr="00904AF0">
        <w:rPr>
          <w:rFonts w:ascii="Arial" w:hAnsi="Arial" w:cs="Arial"/>
          <w:i/>
          <w:iCs/>
        </w:rPr>
        <w:t>Ora</w:t>
      </w:r>
      <w:r w:rsidR="00904AF0" w:rsidRPr="00904AF0">
        <w:rPr>
          <w:rFonts w:ascii="Arial" w:hAnsi="Arial" w:cs="Arial"/>
          <w:i/>
          <w:iCs/>
        </w:rPr>
        <w:t xml:space="preserve"> invece il tuo regno non durerà. Il Signore si è già scelto un uomo secondo il suo cuore e gli comanderà di essere capo del suo popolo, perché tu non hai osservato quanto ti aveva comandato il Signore». </w:t>
      </w:r>
      <w:r w:rsidRPr="00904AF0">
        <w:rPr>
          <w:rFonts w:ascii="Arial" w:hAnsi="Arial" w:cs="Arial"/>
          <w:i/>
          <w:iCs/>
        </w:rPr>
        <w:t>Samuele</w:t>
      </w:r>
      <w:r w:rsidR="00904AF0" w:rsidRPr="00904AF0">
        <w:rPr>
          <w:rFonts w:ascii="Arial" w:hAnsi="Arial" w:cs="Arial"/>
          <w:i/>
          <w:iCs/>
        </w:rPr>
        <w:t xml:space="preserve"> poi si alzò e salì da Gàlgala a Gàbaa di Beniamino; Saul contò la gente che si trovava con lui: erano seicento uomini (1Sam 13,1-15). </w:t>
      </w:r>
      <w:r>
        <w:rPr>
          <w:rFonts w:ascii="Arial" w:hAnsi="Arial" w:cs="Arial"/>
        </w:rPr>
        <w:t xml:space="preserve">Mai si deve disobbedire ai Comandi del Signore. Nell’obbedienza è la benedizione. Nella disobbedienza Dio non può benedire </w:t>
      </w:r>
      <w:r w:rsidR="006636AE">
        <w:rPr>
          <w:rFonts w:ascii="Arial" w:hAnsi="Arial" w:cs="Arial"/>
        </w:rPr>
        <w:t xml:space="preserve">e noi siamo abbandonati a noi stessi. Quando si riceve un Comando da parte del </w:t>
      </w:r>
      <w:r w:rsidR="00EF26A0">
        <w:rPr>
          <w:rFonts w:ascii="Arial" w:hAnsi="Arial" w:cs="Arial"/>
        </w:rPr>
        <w:t>Signore</w:t>
      </w:r>
      <w:r w:rsidR="006636AE">
        <w:rPr>
          <w:rFonts w:ascii="Arial" w:hAnsi="Arial" w:cs="Arial"/>
        </w:rPr>
        <w:t xml:space="preserve">, anche se dovesse cadere il cielo e la terra, ci si deve attenere a quel Comando. </w:t>
      </w:r>
    </w:p>
    <w:p w14:paraId="3B8AD63A" w14:textId="70BC1089" w:rsidR="007668E3" w:rsidRDefault="0079542F" w:rsidP="00C62738">
      <w:pPr>
        <w:spacing w:after="120"/>
        <w:jc w:val="both"/>
        <w:rPr>
          <w:rFonts w:ascii="Arial" w:hAnsi="Arial" w:cs="Arial"/>
          <w:i/>
        </w:rPr>
      </w:pPr>
      <w:r w:rsidRPr="00C62738">
        <w:rPr>
          <w:rFonts w:ascii="Arial" w:hAnsi="Arial" w:cs="Arial"/>
          <w:i/>
        </w:rPr>
        <w:t>Dopo</w:t>
      </w:r>
      <w:r w:rsidR="00C62738" w:rsidRPr="00C62738">
        <w:rPr>
          <w:rFonts w:ascii="Arial" w:hAnsi="Arial" w:cs="Arial"/>
          <w:i/>
        </w:rPr>
        <w:t xml:space="preserve"> questi fatti, Gesù se ne andava per la Galilea; infatti non voleva più percorrere la Giudea, perché i Giudei cercavano di ucciderlo.</w:t>
      </w:r>
      <w:r>
        <w:rPr>
          <w:rFonts w:ascii="Arial" w:hAnsi="Arial" w:cs="Arial"/>
          <w:i/>
        </w:rPr>
        <w:t xml:space="preserve"> </w:t>
      </w:r>
      <w:r w:rsidRPr="00C62738">
        <w:rPr>
          <w:rFonts w:ascii="Arial" w:hAnsi="Arial" w:cs="Arial"/>
          <w:i/>
        </w:rPr>
        <w:t>Si</w:t>
      </w:r>
      <w:r w:rsidR="00C62738" w:rsidRPr="00C62738">
        <w:rPr>
          <w:rFonts w:ascii="Arial" w:hAnsi="Arial" w:cs="Arial"/>
          <w:i/>
        </w:rPr>
        <w:t xml:space="preserve"> avvicinava intanto la festa dei Giudei, quella delle Capanne. </w:t>
      </w:r>
      <w:r w:rsidRPr="00C62738">
        <w:rPr>
          <w:rFonts w:ascii="Arial" w:hAnsi="Arial" w:cs="Arial"/>
          <w:i/>
        </w:rPr>
        <w:t>I</w:t>
      </w:r>
      <w:r w:rsidR="00C62738" w:rsidRPr="00C62738">
        <w:rPr>
          <w:rFonts w:ascii="Arial" w:hAnsi="Arial" w:cs="Arial"/>
          <w:i/>
        </w:rPr>
        <w:t xml:space="preserve"> suoi fratelli gli dissero: «Parti di qui e va’ nella Giudea, perché anche i tuoi discepoli vedano le opere che tu compi. </w:t>
      </w:r>
      <w:r w:rsidRPr="00C62738">
        <w:rPr>
          <w:rFonts w:ascii="Arial" w:hAnsi="Arial" w:cs="Arial"/>
          <w:i/>
        </w:rPr>
        <w:t>Nessuno</w:t>
      </w:r>
      <w:r w:rsidR="00C62738" w:rsidRPr="00C62738">
        <w:rPr>
          <w:rFonts w:ascii="Arial" w:hAnsi="Arial" w:cs="Arial"/>
          <w:i/>
        </w:rPr>
        <w:t xml:space="preserve"> infatti, se vuole essere riconosciuto pubblicamente, agisce di nascosto. Se fai queste cose, manifesta te stesso al mondo!». </w:t>
      </w:r>
      <w:r w:rsidRPr="00C62738">
        <w:rPr>
          <w:rFonts w:ascii="Arial" w:hAnsi="Arial" w:cs="Arial"/>
          <w:i/>
        </w:rPr>
        <w:t>Neppure</w:t>
      </w:r>
      <w:r w:rsidR="00C62738" w:rsidRPr="00C62738">
        <w:rPr>
          <w:rFonts w:ascii="Arial" w:hAnsi="Arial" w:cs="Arial"/>
          <w:i/>
        </w:rPr>
        <w:t xml:space="preserve"> i suoi fratelli infatti credevano in lui. </w:t>
      </w:r>
      <w:r w:rsidRPr="00C62738">
        <w:rPr>
          <w:rFonts w:ascii="Arial" w:hAnsi="Arial" w:cs="Arial"/>
          <w:i/>
        </w:rPr>
        <w:t>Gesù</w:t>
      </w:r>
      <w:r w:rsidR="00C62738" w:rsidRPr="00C62738">
        <w:rPr>
          <w:rFonts w:ascii="Arial" w:hAnsi="Arial" w:cs="Arial"/>
          <w:i/>
        </w:rPr>
        <w:t xml:space="preserve"> allora disse loro: «Il mio tempo non è ancora venuto; </w:t>
      </w:r>
      <w:bookmarkStart w:id="0" w:name="_Hlk171071694"/>
      <w:r w:rsidR="00C62738" w:rsidRPr="00C62738">
        <w:rPr>
          <w:rFonts w:ascii="Arial" w:hAnsi="Arial" w:cs="Arial"/>
          <w:i/>
        </w:rPr>
        <w:t>il vostro tempo invece è sempre pronto</w:t>
      </w:r>
      <w:bookmarkEnd w:id="0"/>
      <w:r w:rsidR="00C62738" w:rsidRPr="00C62738">
        <w:rPr>
          <w:rFonts w:ascii="Arial" w:hAnsi="Arial" w:cs="Arial"/>
          <w:i/>
        </w:rPr>
        <w:t xml:space="preserve">. </w:t>
      </w:r>
      <w:r w:rsidRPr="00C62738">
        <w:rPr>
          <w:rFonts w:ascii="Arial" w:hAnsi="Arial" w:cs="Arial"/>
          <w:i/>
        </w:rPr>
        <w:t>Il</w:t>
      </w:r>
      <w:r w:rsidR="00C62738" w:rsidRPr="00C62738">
        <w:rPr>
          <w:rFonts w:ascii="Arial" w:hAnsi="Arial" w:cs="Arial"/>
          <w:i/>
        </w:rPr>
        <w:t xml:space="preserve"> mondo non può odiare voi, ma odia me, perché di esso io attesto che le sue opere sono cattive. </w:t>
      </w:r>
      <w:r w:rsidRPr="00C62738">
        <w:rPr>
          <w:rFonts w:ascii="Arial" w:hAnsi="Arial" w:cs="Arial"/>
          <w:i/>
        </w:rPr>
        <w:t>Salite</w:t>
      </w:r>
      <w:r w:rsidR="00C62738" w:rsidRPr="00C62738">
        <w:rPr>
          <w:rFonts w:ascii="Arial" w:hAnsi="Arial" w:cs="Arial"/>
          <w:i/>
        </w:rPr>
        <w:t xml:space="preserve"> voi alla festa; io non salgo a questa festa, perché il mio tempo non è ancora compiuto». </w:t>
      </w:r>
      <w:r w:rsidRPr="00C62738">
        <w:rPr>
          <w:rFonts w:ascii="Arial" w:hAnsi="Arial" w:cs="Arial"/>
          <w:i/>
        </w:rPr>
        <w:t>Dopo</w:t>
      </w:r>
      <w:r w:rsidR="00C62738" w:rsidRPr="00C62738">
        <w:rPr>
          <w:rFonts w:ascii="Arial" w:hAnsi="Arial" w:cs="Arial"/>
          <w:i/>
        </w:rPr>
        <w:t xml:space="preserve"> aver detto queste cose, restò nella Galilea. </w:t>
      </w:r>
      <w:r>
        <w:rPr>
          <w:rFonts w:ascii="Arial" w:hAnsi="Arial" w:cs="Arial"/>
          <w:i/>
        </w:rPr>
        <w:t xml:space="preserve"> </w:t>
      </w:r>
      <w:r w:rsidR="00C62738" w:rsidRPr="00C62738">
        <w:rPr>
          <w:rFonts w:ascii="Arial" w:hAnsi="Arial" w:cs="Arial"/>
          <w:i/>
        </w:rPr>
        <w:t>Ma quando i suoi fratelli salirono per la festa, vi salì anche lui: non apertamente, ma quasi di nascosto. I Giudei intanto lo cercavano durante la festa e dicevano: «Dov’è quel tale?». E la folla, sottovoce, faceva un gran parlare di lui. Alcuni infatti dicevano: «È buono!». Altri invece dicevano: «No, inganna la gente!». Nessuno però parlava di lui in pubblico, per paura dei Giudei.</w:t>
      </w:r>
      <w:r w:rsidR="00984A30" w:rsidRPr="00984A30">
        <w:rPr>
          <w:rFonts w:ascii="Arial" w:hAnsi="Arial" w:cs="Arial"/>
          <w:i/>
        </w:rPr>
        <w:t xml:space="preserve"> </w:t>
      </w:r>
      <w:r w:rsidR="00A42383">
        <w:rPr>
          <w:rFonts w:ascii="Arial" w:hAnsi="Arial" w:cs="Arial"/>
          <w:i/>
        </w:rPr>
        <w:t xml:space="preserve">(Gv </w:t>
      </w:r>
      <w:r w:rsidR="00C62738">
        <w:rPr>
          <w:rFonts w:ascii="Arial" w:hAnsi="Arial" w:cs="Arial"/>
          <w:i/>
        </w:rPr>
        <w:t>7</w:t>
      </w:r>
      <w:r w:rsidR="00272164">
        <w:rPr>
          <w:rFonts w:ascii="Arial" w:hAnsi="Arial" w:cs="Arial"/>
          <w:i/>
        </w:rPr>
        <w:t>,</w:t>
      </w:r>
      <w:r w:rsidR="00C62738">
        <w:rPr>
          <w:rFonts w:ascii="Arial" w:hAnsi="Arial" w:cs="Arial"/>
          <w:i/>
        </w:rPr>
        <w:t>1</w:t>
      </w:r>
      <w:r w:rsidR="0080414C">
        <w:rPr>
          <w:rFonts w:ascii="Arial" w:hAnsi="Arial" w:cs="Arial"/>
          <w:i/>
        </w:rPr>
        <w:t>-</w:t>
      </w:r>
      <w:r w:rsidR="00984A30">
        <w:rPr>
          <w:rFonts w:ascii="Arial" w:hAnsi="Arial" w:cs="Arial"/>
          <w:i/>
        </w:rPr>
        <w:t>1</w:t>
      </w:r>
      <w:r w:rsidR="00C62738">
        <w:rPr>
          <w:rFonts w:ascii="Arial" w:hAnsi="Arial" w:cs="Arial"/>
          <w:i/>
        </w:rPr>
        <w:t>3</w:t>
      </w:r>
      <w:r w:rsidR="00A42383">
        <w:rPr>
          <w:rFonts w:ascii="Arial" w:hAnsi="Arial" w:cs="Arial"/>
          <w:i/>
        </w:rPr>
        <w:t xml:space="preserve">). </w:t>
      </w:r>
    </w:p>
    <w:p w14:paraId="06E59FE4" w14:textId="43C82C4C" w:rsidR="00A15535" w:rsidRDefault="006636AE" w:rsidP="00114D73">
      <w:pPr>
        <w:spacing w:after="120"/>
        <w:jc w:val="both"/>
        <w:rPr>
          <w:rFonts w:ascii="Arial" w:hAnsi="Arial" w:cs="Arial"/>
          <w:iCs/>
        </w:rPr>
      </w:pPr>
      <w:r>
        <w:rPr>
          <w:rFonts w:ascii="Arial" w:hAnsi="Arial" w:cs="Arial"/>
          <w:iCs/>
        </w:rPr>
        <w:t xml:space="preserve">Gesù deve recarsi alla festa. Il Padre però vuole che scenda di nascosto, senza che alcuno lo sappia. Neanche i suoi parenti dovranno saperlo. Gesù obbedisce al Padre e parte da solo con i </w:t>
      </w:r>
      <w:r>
        <w:rPr>
          <w:rFonts w:ascii="Arial" w:hAnsi="Arial" w:cs="Arial"/>
          <w:iCs/>
        </w:rPr>
        <w:lastRenderedPageBreak/>
        <w:t>suoi discepoli. Le ragioni del Comando sono nel cuore del Padre, non sono nel cuore di chi deve obbedire. Ed è quest</w:t>
      </w:r>
      <w:r w:rsidR="00EF26A0">
        <w:rPr>
          <w:rFonts w:ascii="Arial" w:hAnsi="Arial" w:cs="Arial"/>
          <w:iCs/>
        </w:rPr>
        <w:t>o</w:t>
      </w:r>
      <w:r>
        <w:rPr>
          <w:rFonts w:ascii="Arial" w:hAnsi="Arial" w:cs="Arial"/>
          <w:iCs/>
        </w:rPr>
        <w:t xml:space="preserve"> oggi il grande stravolgimento che stiamo operando nella nostra fede. Sottoponiamo il comando alla nostra intelligenza. Ciò che noi reputiamo non conforme ad essa, lo rigettiamo come indegno di Dio e poiché tutta la Scrittura Santa è reputata non conforme alla nostra intelligenza</w:t>
      </w:r>
      <w:r w:rsidR="00EF26A0">
        <w:rPr>
          <w:rFonts w:ascii="Arial" w:hAnsi="Arial" w:cs="Arial"/>
          <w:iCs/>
        </w:rPr>
        <w:t>,</w:t>
      </w:r>
      <w:r>
        <w:rPr>
          <w:rFonts w:ascii="Arial" w:hAnsi="Arial" w:cs="Arial"/>
          <w:iCs/>
        </w:rPr>
        <w:t xml:space="preserve"> noi la rifiutiamo, la rigettiamo, la rinneghiamo. </w:t>
      </w:r>
      <w:r w:rsidR="006D799F">
        <w:rPr>
          <w:rFonts w:ascii="Arial" w:hAnsi="Arial" w:cs="Arial"/>
          <w:iCs/>
        </w:rPr>
        <w:t>Ecco perché noi un tempo abbiamo scritto che le ragioni della fede sono nella fede, mai potranno essere nella nostra mente:</w:t>
      </w:r>
    </w:p>
    <w:p w14:paraId="305495AE" w14:textId="77777777" w:rsidR="006D799F" w:rsidRDefault="006D799F" w:rsidP="006D799F">
      <w:pPr>
        <w:spacing w:after="120"/>
        <w:jc w:val="both"/>
        <w:rPr>
          <w:rFonts w:ascii="Arial" w:hAnsi="Arial" w:cs="Arial"/>
          <w:iCs/>
        </w:rPr>
      </w:pPr>
      <w:r w:rsidRPr="006D799F">
        <w:rPr>
          <w:rFonts w:ascii="Arial" w:hAnsi="Arial" w:cs="Arial"/>
          <w:iCs/>
        </w:rPr>
        <w:t>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w:t>
      </w:r>
      <w:r>
        <w:rPr>
          <w:rFonts w:ascii="Arial" w:hAnsi="Arial" w:cs="Arial"/>
          <w:iCs/>
        </w:rPr>
        <w:t xml:space="preserve"> </w:t>
      </w:r>
      <w:r w:rsidRPr="006D799F">
        <w:rPr>
          <w:rFonts w:ascii="Arial" w:hAnsi="Arial" w:cs="Arial"/>
          <w:iCs/>
        </w:rPr>
        <w:t>La pace del cuore è nel passaggio dalla ricerca delle ragioni dell'obbedienza ad una obbedienza senza ragioni, ad un ascolto che neanche vuole trovare i motivi, che sono in Dio e nel suo arcano mistero di saggezza che governa uomini e cose; sono nella divina imperscrutabile onniscienza, alla quale non sempre si può accedere perché la mente è incapace di potervi penetrare, a causa delle sue limitazioni, di quei confini creaturali che sono propri dell'uomo e della sua natura. Nella sua infinita misericordia e bontà Dio aiuta l'uomo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l'ombra di una qualche macchia di dubbio, o di esigenza di chiarimenti e di spiegazioni. La fede senza ragioni è l'ultimo stadio dell'ascesi cristiana.</w:t>
      </w:r>
      <w:r>
        <w:rPr>
          <w:rFonts w:ascii="Arial" w:hAnsi="Arial" w:cs="Arial"/>
          <w:iCs/>
        </w:rPr>
        <w:t xml:space="preserve"> </w:t>
      </w:r>
    </w:p>
    <w:p w14:paraId="717431A8" w14:textId="77777777" w:rsidR="006D799F" w:rsidRDefault="006D799F" w:rsidP="006D799F">
      <w:pPr>
        <w:spacing w:after="120"/>
        <w:jc w:val="both"/>
        <w:rPr>
          <w:rFonts w:ascii="Arial" w:hAnsi="Arial" w:cs="Arial"/>
          <w:iCs/>
        </w:rPr>
      </w:pPr>
      <w:r w:rsidRPr="006D799F">
        <w:rPr>
          <w:rFonts w:ascii="Arial" w:hAnsi="Arial" w:cs="Arial"/>
          <w:iCs/>
        </w:rPr>
        <w:t>Quasi sempre invece c'è l'imperfezione,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l'ipocrisia sulle labbra. Chi dimora nel peccato mortale non ha un retto uso della sua intelligenza. La mente viene come ottenebrata, oscurata, posta fuori del campo della luce, tutto ciò che essa vede ed analizza è già inficiato dalla non retta o distorta visione delle cose e della realtà, fino alla giustificazione razionale del male, raggiungendo così il culmine del suo degrado, il baratro della sua irrazionalità. È la sua putrefazione ed il suo dissolvimento.</w:t>
      </w:r>
      <w:r>
        <w:rPr>
          <w:rFonts w:ascii="Arial" w:hAnsi="Arial" w:cs="Arial"/>
          <w:iCs/>
        </w:rPr>
        <w:t xml:space="preserve"> </w:t>
      </w:r>
      <w:r w:rsidRPr="006D799F">
        <w:rPr>
          <w:rFonts w:ascii="Arial" w:hAnsi="Arial" w:cs="Arial"/>
          <w:iCs/>
        </w:rPr>
        <w:t>Ricevendo il nostro spirito la sua linfa vitale da Dio, chi lo lega a Lui con l'ascolto e la messa in pratica della sua Parola, riceve dallo Stesso l'energia divina che si trasforma in forza e in luce per la mente. Questa, sempre più vivificata e illuminata dall'esercizio dell'obbedienza, raggiunge il culmine della sua funzionalità quando si inabissa totalmente in Dio e in Lui vede l'eternità del suo amore e della sua misericordia. Sa che la carità divina non ha legge se non quella dell'amore. È allora che la fede si trasforma in carità; la carità non ha bisogno di ragioni e così la fede.</w:t>
      </w:r>
      <w:r>
        <w:rPr>
          <w:rFonts w:ascii="Arial" w:hAnsi="Arial" w:cs="Arial"/>
          <w:iCs/>
        </w:rPr>
        <w:t xml:space="preserve"> </w:t>
      </w:r>
      <w:r w:rsidRPr="006D799F">
        <w:rPr>
          <w:rFonts w:ascii="Arial" w:hAnsi="Arial" w:cs="Arial"/>
          <w:iCs/>
        </w:rPr>
        <w:t>Nel lungo esercizio nell'ascesi cristiana, c'è un solo pericolo che potrebbe turbare il cammino. È quella riserva mentale che insorge e convince l'uomo che si può stare con Dio a metà, a mezzo tempo, a mezza vita. Lo seguiamo fino ad un certo punto, poi lasciamo che subentri nuovamente la nostra volontà e si prenda cura della nostra vita e la governi secondo i suoi desideri.</w:t>
      </w:r>
      <w:r>
        <w:rPr>
          <w:rFonts w:ascii="Arial" w:hAnsi="Arial" w:cs="Arial"/>
          <w:iCs/>
        </w:rPr>
        <w:t xml:space="preserve"> </w:t>
      </w:r>
      <w:r w:rsidRPr="006D799F">
        <w:rPr>
          <w:rFonts w:ascii="Arial" w:hAnsi="Arial" w:cs="Arial"/>
          <w:iCs/>
        </w:rPr>
        <w:t xml:space="preserve">Mai potrà raggiungere la perfezione evangelica chi dovesse anche per pochi istanti accarezzare l'idea che è possibile far convivere insieme volontà di Dio e volontà dell'uomo, o peggio che è possibile arrivare alla perfezione chiedendo a Dio sempre e comunque le ragioni della sua volontà manifestata per la nostra salvezza e redenzione. </w:t>
      </w:r>
    </w:p>
    <w:p w14:paraId="15AB7AE9" w14:textId="11A1F332" w:rsidR="006D799F" w:rsidRPr="006D799F" w:rsidRDefault="006D799F" w:rsidP="006D799F">
      <w:pPr>
        <w:spacing w:after="120"/>
        <w:jc w:val="both"/>
        <w:rPr>
          <w:rFonts w:ascii="Arial" w:hAnsi="Arial" w:cs="Arial"/>
          <w:iCs/>
        </w:rPr>
      </w:pPr>
      <w:r w:rsidRPr="006D799F">
        <w:rPr>
          <w:rFonts w:ascii="Arial" w:hAnsi="Arial" w:cs="Arial"/>
          <w:iCs/>
        </w:rPr>
        <w:t>Chi toglie dalla propria mente questa riserva, anche se deve scontrarsi con la tentazione, può raggiungere la perfezione, a condizione che quotidianamente preghi ed invochi l'aiuto dell'Onnipotente perché si compia in lui con prontezza la sua volontà, anche se inizialmente, a causa della debolezza della sua fede, a volte è spinto a chiedere le ragioni ed il perché della volontà di Dio manifestata.</w:t>
      </w:r>
      <w:r>
        <w:rPr>
          <w:rFonts w:ascii="Arial" w:hAnsi="Arial" w:cs="Arial"/>
          <w:iCs/>
        </w:rPr>
        <w:t xml:space="preserve"> </w:t>
      </w:r>
      <w:r w:rsidRPr="006D799F">
        <w:rPr>
          <w:rFonts w:ascii="Arial" w:hAnsi="Arial" w:cs="Arial"/>
          <w:iCs/>
        </w:rPr>
        <w:t>Poi è necessario che si salga il secondo gradino, quello dell'obbedienza senza chiedere. È lo stadio dei mistici, non facile da raggiungere; c'è sempre in noi quella carne, la quale, non sufficientemente ridotta all'impotenza attraverso la nostra grande crescita nella santità, indebolisce l'anima e questa, sopraffatta dalla tentazione, cade nel dubbio, nell'ignavia, nell'omissione, nella tergiversazione, o addirittura nel chiedere con insistenza il perché delle cose e degli avvenimenti, nel rifiuto cosciente, od incosciente della volontà divina.</w:t>
      </w:r>
      <w:r>
        <w:rPr>
          <w:rFonts w:ascii="Arial" w:hAnsi="Arial" w:cs="Arial"/>
          <w:iCs/>
        </w:rPr>
        <w:t xml:space="preserve"> </w:t>
      </w:r>
      <w:r w:rsidRPr="006D799F">
        <w:rPr>
          <w:rFonts w:ascii="Arial" w:hAnsi="Arial" w:cs="Arial"/>
          <w:iCs/>
        </w:rPr>
        <w:t>Deve essere per tutti certezza la possibilità, per chi vuole, sia di compiere la volontà di Dio a causa della grazia che egli elargisce a chi la impetra con cuore semplice e puro; sia di poter raggiungere la fede senza ragione. Per questo urge quell'esercizio perenne che di giorno in giorno ci prepari a fare il salto oltre la mente.</w:t>
      </w:r>
    </w:p>
    <w:p w14:paraId="1ABCE456" w14:textId="6E97064C" w:rsidR="006D799F" w:rsidRPr="006636AE" w:rsidRDefault="006D799F" w:rsidP="006D799F">
      <w:pPr>
        <w:spacing w:after="120"/>
        <w:jc w:val="both"/>
        <w:rPr>
          <w:rFonts w:ascii="Arial" w:hAnsi="Arial" w:cs="Arial"/>
          <w:iCs/>
        </w:rPr>
      </w:pPr>
      <w:r w:rsidRPr="006D799F">
        <w:rPr>
          <w:rFonts w:ascii="Arial" w:hAnsi="Arial" w:cs="Arial"/>
          <w:iCs/>
        </w:rPr>
        <w:t>Madre di Dio, donna dalla fede, tu sei colei che quando non comprendevi le ragioni della fede, non sostituivi la parola ascoltata con l'idea che promanava dalla tua mente; la ragione in te è stata sempre sostituita dal cuore, semplice, puro, ricco e ricolmo d'amore, nel quale tu custodivi le parole, le meditavi, cercandovi quella verità che a poco a poco ti conduceva verso la croce del tuo Figlio Gesù. Tu, o Madre, sei l'immagine del cristiano, chiamato ad accompagnare Gesù, prendendo su di sé la sua sofferenza, sofferenza di salvezza, di redenzione, di amore, di giustizia e di carità per il mondo intero. È sulla croce e ai piedi di essa la ragione del nostro vivere, del nostro amare, del nostro morire. Con te, o Madre, vogliamo trovare le vere ragioni della nostra fede, poste nel tuo cuore ed in quello del tuo Figlio Gesù.</w:t>
      </w:r>
    </w:p>
    <w:p w14:paraId="0C6DFC1E" w14:textId="5DEB0433" w:rsidR="00DA138B" w:rsidRPr="000A55B9" w:rsidRDefault="0040422F" w:rsidP="00AC6B74">
      <w:pPr>
        <w:spacing w:after="120"/>
        <w:jc w:val="right"/>
        <w:rPr>
          <w:rFonts w:ascii="Arial" w:hAnsi="Arial" w:cs="Arial"/>
          <w:b/>
          <w:i/>
        </w:rPr>
      </w:pPr>
      <w:r>
        <w:rPr>
          <w:rFonts w:ascii="Arial" w:hAnsi="Arial" w:cs="Arial"/>
          <w:b/>
        </w:rPr>
        <w:t xml:space="preserve">16 </w:t>
      </w:r>
      <w:r w:rsidR="001531B3">
        <w:rPr>
          <w:rFonts w:ascii="Arial" w:hAnsi="Arial" w:cs="Arial"/>
          <w:b/>
        </w:rPr>
        <w:t xml:space="preserve">Marzo </w:t>
      </w:r>
      <w:r w:rsidR="00F95769">
        <w:rPr>
          <w:rFonts w:ascii="Arial" w:hAnsi="Arial" w:cs="Arial"/>
          <w:b/>
        </w:rPr>
        <w:t>2025</w:t>
      </w:r>
    </w:p>
    <w:sectPr w:rsidR="00DA138B" w:rsidRPr="000A55B9" w:rsidSect="006D799F">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D6E"/>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1A77"/>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D37"/>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6AE"/>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99F"/>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AF0"/>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26A0"/>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3B8"/>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1876</Words>
  <Characters>10696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2024-07-04T09:55:00Z</dcterms:created>
  <dcterms:modified xsi:type="dcterms:W3CDTF">2024-07-05T20:35:00Z</dcterms:modified>
</cp:coreProperties>
</file>